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2F4B" w14:textId="18468DF3" w:rsidR="002F2990" w:rsidRDefault="002F2990" w:rsidP="002F2990">
      <w:pPr>
        <w:rPr>
          <w:lang w:eastAsia="en-GB"/>
        </w:rPr>
      </w:pPr>
    </w:p>
    <w:p w14:paraId="489B0A7C" w14:textId="4EF0C33F" w:rsidR="00D61D65" w:rsidRPr="00D61D65" w:rsidRDefault="00D61D65" w:rsidP="002F2990">
      <w:pPr>
        <w:pStyle w:val="Heading1"/>
        <w:rPr>
          <w:rFonts w:eastAsia="Times New Roman"/>
          <w:lang w:eastAsia="en-GB"/>
        </w:rPr>
      </w:pPr>
      <w:r>
        <w:rPr>
          <w:rFonts w:eastAsia="Times New Roman"/>
          <w:lang w:eastAsia="en-GB"/>
        </w:rPr>
        <w:t xml:space="preserve">Data Protection and </w:t>
      </w:r>
      <w:r w:rsidRPr="00D61D65">
        <w:rPr>
          <w:rFonts w:eastAsia="Times New Roman"/>
          <w:lang w:eastAsia="en-GB"/>
        </w:rPr>
        <w:t>Privacy Statement</w:t>
      </w:r>
    </w:p>
    <w:p w14:paraId="7EEE0DE3" w14:textId="2B2617EF"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 xml:space="preserve">This privacy statement sets out how </w:t>
      </w:r>
      <w:r>
        <w:rPr>
          <w:rFonts w:ascii="Arial" w:eastAsia="Times New Roman" w:hAnsi="Arial" w:cs="Arial"/>
          <w:color w:val="3F4E55"/>
          <w:sz w:val="24"/>
          <w:szCs w:val="24"/>
          <w:lang w:eastAsia="en-GB"/>
        </w:rPr>
        <w:t>Connect (North Yorkshire)</w:t>
      </w:r>
      <w:r w:rsidRPr="00D61D65">
        <w:rPr>
          <w:rFonts w:ascii="Arial" w:eastAsia="Times New Roman" w:hAnsi="Arial" w:cs="Arial"/>
          <w:color w:val="3F4E55"/>
          <w:sz w:val="24"/>
          <w:szCs w:val="24"/>
          <w:lang w:eastAsia="en-GB"/>
        </w:rPr>
        <w:t xml:space="preserve"> uses and protects any information that you give </w:t>
      </w:r>
      <w:r>
        <w:rPr>
          <w:rFonts w:ascii="Arial" w:eastAsia="Times New Roman" w:hAnsi="Arial" w:cs="Arial"/>
          <w:color w:val="3F4E55"/>
          <w:sz w:val="24"/>
          <w:szCs w:val="24"/>
          <w:lang w:eastAsia="en-GB"/>
        </w:rPr>
        <w:t>us</w:t>
      </w:r>
      <w:r w:rsidRPr="00D61D65">
        <w:rPr>
          <w:rFonts w:ascii="Arial" w:eastAsia="Times New Roman" w:hAnsi="Arial" w:cs="Arial"/>
          <w:color w:val="3F4E55"/>
          <w:sz w:val="24"/>
          <w:szCs w:val="24"/>
          <w:lang w:eastAsia="en-GB"/>
        </w:rPr>
        <w:t>.</w:t>
      </w:r>
    </w:p>
    <w:p w14:paraId="0D97AB50" w14:textId="4BC8B2CA"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Pr>
          <w:rFonts w:ascii="Arial" w:eastAsia="Times New Roman" w:hAnsi="Arial" w:cs="Arial"/>
          <w:color w:val="3F4E55"/>
          <w:sz w:val="24"/>
          <w:szCs w:val="24"/>
          <w:lang w:eastAsia="en-GB"/>
        </w:rPr>
        <w:t>Connect</w:t>
      </w:r>
      <w:r w:rsidRPr="00D61D65">
        <w:rPr>
          <w:rFonts w:ascii="Arial" w:eastAsia="Times New Roman" w:hAnsi="Arial" w:cs="Arial"/>
          <w:color w:val="3F4E55"/>
          <w:sz w:val="24"/>
          <w:szCs w:val="24"/>
          <w:lang w:eastAsia="en-GB"/>
        </w:rPr>
        <w:t xml:space="preserve"> is committed to ensuring that your privacy is protected. Should we ask you to provide certain information by which you can be identified, then you can be assured that it will only be used in accordance with this privacy statement.</w:t>
      </w:r>
    </w:p>
    <w:p w14:paraId="0E93DAA2" w14:textId="2BC5C6A6"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Pr>
          <w:rFonts w:ascii="Arial" w:eastAsia="Times New Roman" w:hAnsi="Arial" w:cs="Arial"/>
          <w:color w:val="3F4E55"/>
          <w:sz w:val="24"/>
          <w:szCs w:val="24"/>
          <w:lang w:eastAsia="en-GB"/>
        </w:rPr>
        <w:t>Connect</w:t>
      </w:r>
      <w:r w:rsidRPr="00D61D65">
        <w:rPr>
          <w:rFonts w:ascii="Arial" w:eastAsia="Times New Roman" w:hAnsi="Arial" w:cs="Arial"/>
          <w:color w:val="3F4E55"/>
          <w:sz w:val="24"/>
          <w:szCs w:val="24"/>
          <w:lang w:eastAsia="en-GB"/>
        </w:rPr>
        <w:t xml:space="preserve"> may change this statement from time to time by updating </w:t>
      </w:r>
      <w:r>
        <w:rPr>
          <w:rFonts w:ascii="Arial" w:eastAsia="Times New Roman" w:hAnsi="Arial" w:cs="Arial"/>
          <w:color w:val="3F4E55"/>
          <w:sz w:val="24"/>
          <w:szCs w:val="24"/>
          <w:lang w:eastAsia="en-GB"/>
        </w:rPr>
        <w:t>it</w:t>
      </w:r>
      <w:r w:rsidRPr="00D61D65">
        <w:rPr>
          <w:rFonts w:ascii="Arial" w:eastAsia="Times New Roman" w:hAnsi="Arial" w:cs="Arial"/>
          <w:color w:val="3F4E55"/>
          <w:sz w:val="24"/>
          <w:szCs w:val="24"/>
          <w:lang w:eastAsia="en-GB"/>
        </w:rPr>
        <w:t xml:space="preserve">. You should check this page from time to time to ensure that you are happy with any changes. This statement is effective from </w:t>
      </w:r>
      <w:r>
        <w:rPr>
          <w:rFonts w:ascii="Arial" w:eastAsia="Times New Roman" w:hAnsi="Arial" w:cs="Arial"/>
          <w:color w:val="3F4E55"/>
          <w:sz w:val="24"/>
          <w:szCs w:val="24"/>
          <w:lang w:eastAsia="en-GB"/>
        </w:rPr>
        <w:t>February 2018</w:t>
      </w:r>
      <w:r w:rsidRPr="00D61D65">
        <w:rPr>
          <w:rFonts w:ascii="Arial" w:eastAsia="Times New Roman" w:hAnsi="Arial" w:cs="Arial"/>
          <w:color w:val="3F4E55"/>
          <w:sz w:val="24"/>
          <w:szCs w:val="24"/>
          <w:lang w:eastAsia="en-GB"/>
        </w:rPr>
        <w:t>.</w:t>
      </w:r>
    </w:p>
    <w:p w14:paraId="59371FAA" w14:textId="77777777" w:rsidR="00D61D65" w:rsidRPr="00D61D65" w:rsidRDefault="00D61D65" w:rsidP="002F2990">
      <w:pPr>
        <w:pStyle w:val="Heading2"/>
        <w:rPr>
          <w:rFonts w:eastAsia="Times New Roman"/>
          <w:lang w:eastAsia="en-GB"/>
        </w:rPr>
      </w:pPr>
      <w:r w:rsidRPr="00D61D65">
        <w:rPr>
          <w:rFonts w:eastAsia="Times New Roman"/>
          <w:lang w:eastAsia="en-GB"/>
        </w:rPr>
        <w:t>What we collect</w:t>
      </w:r>
    </w:p>
    <w:p w14:paraId="32C69A0B"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collect the following information:</w:t>
      </w:r>
    </w:p>
    <w:p w14:paraId="6E4AFD8A" w14:textId="2E40F683" w:rsidR="00D61D65" w:rsidRDefault="00D61D65" w:rsidP="00D61D65">
      <w:pPr>
        <w:numPr>
          <w:ilvl w:val="0"/>
          <w:numId w:val="1"/>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Name</w:t>
      </w:r>
    </w:p>
    <w:p w14:paraId="0810774F" w14:textId="2AE58E17" w:rsidR="00D61D65" w:rsidRPr="00D61D65" w:rsidRDefault="00D61D65" w:rsidP="00D61D65">
      <w:pPr>
        <w:numPr>
          <w:ilvl w:val="0"/>
          <w:numId w:val="1"/>
        </w:numPr>
        <w:spacing w:after="0" w:line="240" w:lineRule="auto"/>
        <w:ind w:left="450"/>
        <w:textAlignment w:val="baseline"/>
        <w:rPr>
          <w:rFonts w:ascii="Arial" w:eastAsia="Times New Roman" w:hAnsi="Arial" w:cs="Arial"/>
          <w:color w:val="3F4E55"/>
          <w:sz w:val="24"/>
          <w:szCs w:val="24"/>
          <w:lang w:eastAsia="en-GB"/>
        </w:rPr>
      </w:pPr>
      <w:r>
        <w:rPr>
          <w:rFonts w:ascii="Arial" w:eastAsia="Times New Roman" w:hAnsi="Arial" w:cs="Arial"/>
          <w:color w:val="3F4E55"/>
          <w:sz w:val="24"/>
          <w:szCs w:val="24"/>
          <w:lang w:eastAsia="en-GB"/>
        </w:rPr>
        <w:t>j</w:t>
      </w:r>
      <w:r w:rsidRPr="00D61D65">
        <w:rPr>
          <w:rFonts w:ascii="Arial" w:eastAsia="Times New Roman" w:hAnsi="Arial" w:cs="Arial"/>
          <w:color w:val="3F4E55"/>
          <w:sz w:val="24"/>
          <w:szCs w:val="24"/>
          <w:lang w:eastAsia="en-GB"/>
        </w:rPr>
        <w:t>ob title;</w:t>
      </w:r>
    </w:p>
    <w:p w14:paraId="7ABDC6F8" w14:textId="77777777" w:rsidR="00D61D65" w:rsidRPr="00D61D65" w:rsidRDefault="00D61D65" w:rsidP="00D61D65">
      <w:pPr>
        <w:numPr>
          <w:ilvl w:val="0"/>
          <w:numId w:val="1"/>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contact information including email address;</w:t>
      </w:r>
    </w:p>
    <w:p w14:paraId="5D871DEA" w14:textId="77777777" w:rsidR="00D61D65" w:rsidRPr="00D61D65" w:rsidRDefault="00D61D65" w:rsidP="00D61D65">
      <w:pPr>
        <w:numPr>
          <w:ilvl w:val="0"/>
          <w:numId w:val="1"/>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demographic information such as postcode, preferences and interests; and</w:t>
      </w:r>
    </w:p>
    <w:p w14:paraId="239383BC" w14:textId="77AEB313" w:rsidR="00D61D65" w:rsidRPr="00D61D65" w:rsidRDefault="00D61D65" w:rsidP="00D61D65">
      <w:pPr>
        <w:numPr>
          <w:ilvl w:val="0"/>
          <w:numId w:val="1"/>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other information, subject to it being demonstrated as being of relevance to the exercise.</w:t>
      </w:r>
      <w:r w:rsidR="002F2990">
        <w:rPr>
          <w:rFonts w:ascii="Arial" w:eastAsia="Times New Roman" w:hAnsi="Arial" w:cs="Arial"/>
          <w:color w:val="3F4E55"/>
          <w:sz w:val="24"/>
          <w:szCs w:val="24"/>
          <w:lang w:eastAsia="en-GB"/>
        </w:rPr>
        <w:br/>
      </w:r>
    </w:p>
    <w:p w14:paraId="6D318216" w14:textId="77777777" w:rsidR="00D61D65" w:rsidRPr="00D61D65" w:rsidRDefault="00D61D65" w:rsidP="002F2990">
      <w:pPr>
        <w:pStyle w:val="Heading2"/>
        <w:rPr>
          <w:rFonts w:eastAsia="Times New Roman"/>
          <w:lang w:eastAsia="en-GB"/>
        </w:rPr>
      </w:pPr>
      <w:r w:rsidRPr="00D61D65">
        <w:rPr>
          <w:rFonts w:eastAsia="Times New Roman"/>
          <w:lang w:eastAsia="en-GB"/>
        </w:rPr>
        <w:t>What we do with the information we gather</w:t>
      </w:r>
    </w:p>
    <w:p w14:paraId="1F586813" w14:textId="758867C4"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require this information to understand your needs and provide you with a better service, and for the following reasons:</w:t>
      </w:r>
    </w:p>
    <w:p w14:paraId="1D9D71E7" w14:textId="77777777" w:rsidR="00D61D65" w:rsidRPr="00D61D65" w:rsidRDefault="00D61D65" w:rsidP="00D61D65">
      <w:pPr>
        <w:numPr>
          <w:ilvl w:val="0"/>
          <w:numId w:val="2"/>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Internal record keeping.</w:t>
      </w:r>
    </w:p>
    <w:p w14:paraId="3C276BF5" w14:textId="0D01AE63" w:rsidR="00D61D65" w:rsidRPr="00D61D65" w:rsidRDefault="00D61D65" w:rsidP="00D61D65">
      <w:pPr>
        <w:numPr>
          <w:ilvl w:val="0"/>
          <w:numId w:val="2"/>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use the information to improve our services.</w:t>
      </w:r>
    </w:p>
    <w:p w14:paraId="4F6562F4" w14:textId="77777777" w:rsidR="00D61D65" w:rsidRPr="00D61D65" w:rsidRDefault="00D61D65" w:rsidP="00D61D65">
      <w:pPr>
        <w:numPr>
          <w:ilvl w:val="0"/>
          <w:numId w:val="2"/>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periodically send promotional email about new products, special offers or other information which we think you may find interesting using the email address which you have provided.</w:t>
      </w:r>
    </w:p>
    <w:p w14:paraId="7F921962" w14:textId="148BB9E6" w:rsidR="00D61D65" w:rsidRPr="00D61D65" w:rsidRDefault="00D61D65" w:rsidP="00D61D65">
      <w:pPr>
        <w:numPr>
          <w:ilvl w:val="0"/>
          <w:numId w:val="2"/>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From time to time, we may also use your information to contact you for market research purposes. We may contact you by email, phone, or mail.</w:t>
      </w:r>
    </w:p>
    <w:p w14:paraId="22E4B047" w14:textId="59E0005D" w:rsidR="00D61D65" w:rsidRDefault="00D61D65" w:rsidP="00D61D65">
      <w:pPr>
        <w:numPr>
          <w:ilvl w:val="0"/>
          <w:numId w:val="2"/>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 xml:space="preserve">We may use the information to customise </w:t>
      </w:r>
      <w:r>
        <w:rPr>
          <w:rFonts w:ascii="Arial" w:eastAsia="Times New Roman" w:hAnsi="Arial" w:cs="Arial"/>
          <w:color w:val="3F4E55"/>
          <w:sz w:val="24"/>
          <w:szCs w:val="24"/>
          <w:lang w:eastAsia="en-GB"/>
        </w:rPr>
        <w:t>our</w:t>
      </w:r>
      <w:r w:rsidRPr="00D61D65">
        <w:rPr>
          <w:rFonts w:ascii="Arial" w:eastAsia="Times New Roman" w:hAnsi="Arial" w:cs="Arial"/>
          <w:color w:val="3F4E55"/>
          <w:sz w:val="24"/>
          <w:szCs w:val="24"/>
          <w:lang w:eastAsia="en-GB"/>
        </w:rPr>
        <w:t xml:space="preserve"> website according to your interests.</w:t>
      </w:r>
      <w:r w:rsidR="002F2990">
        <w:rPr>
          <w:rFonts w:ascii="Arial" w:eastAsia="Times New Roman" w:hAnsi="Arial" w:cs="Arial"/>
          <w:color w:val="3F4E55"/>
          <w:sz w:val="24"/>
          <w:szCs w:val="24"/>
          <w:lang w:eastAsia="en-GB"/>
        </w:rPr>
        <w:br/>
      </w:r>
      <w:r w:rsidR="002F2990">
        <w:rPr>
          <w:rFonts w:ascii="Arial" w:eastAsia="Times New Roman" w:hAnsi="Arial" w:cs="Arial"/>
          <w:color w:val="3F4E55"/>
          <w:sz w:val="24"/>
          <w:szCs w:val="24"/>
          <w:lang w:eastAsia="en-GB"/>
        </w:rPr>
        <w:br/>
      </w:r>
    </w:p>
    <w:p w14:paraId="017AE85A" w14:textId="63306A28" w:rsidR="002F2990" w:rsidRDefault="002F2990" w:rsidP="002F2990">
      <w:pPr>
        <w:spacing w:after="0" w:line="240" w:lineRule="auto"/>
        <w:ind w:left="450"/>
        <w:textAlignment w:val="baseline"/>
        <w:rPr>
          <w:rFonts w:ascii="Arial" w:eastAsia="Times New Roman" w:hAnsi="Arial" w:cs="Arial"/>
          <w:color w:val="3F4E55"/>
          <w:sz w:val="24"/>
          <w:szCs w:val="24"/>
          <w:lang w:eastAsia="en-GB"/>
        </w:rPr>
      </w:pPr>
    </w:p>
    <w:p w14:paraId="536579D7" w14:textId="77777777" w:rsidR="002F2990" w:rsidRPr="00D61D65" w:rsidRDefault="002F2990" w:rsidP="002F2990">
      <w:pPr>
        <w:spacing w:after="0" w:line="240" w:lineRule="auto"/>
        <w:ind w:left="450"/>
        <w:textAlignment w:val="baseline"/>
        <w:rPr>
          <w:rFonts w:ascii="Arial" w:eastAsia="Times New Roman" w:hAnsi="Arial" w:cs="Arial"/>
          <w:color w:val="3F4E55"/>
          <w:sz w:val="24"/>
          <w:szCs w:val="24"/>
          <w:lang w:eastAsia="en-GB"/>
        </w:rPr>
      </w:pPr>
    </w:p>
    <w:p w14:paraId="3A4B4805" w14:textId="77777777" w:rsidR="00D61D65" w:rsidRPr="00D61D65" w:rsidRDefault="00D61D65" w:rsidP="002F2990">
      <w:pPr>
        <w:pStyle w:val="Heading2"/>
        <w:rPr>
          <w:rFonts w:eastAsia="Times New Roman"/>
          <w:sz w:val="36"/>
          <w:szCs w:val="36"/>
          <w:lang w:eastAsia="en-GB"/>
        </w:rPr>
      </w:pPr>
      <w:r w:rsidRPr="00D61D65">
        <w:rPr>
          <w:rFonts w:eastAsia="Times New Roman"/>
          <w:bdr w:val="none" w:sz="0" w:space="0" w:color="auto" w:frame="1"/>
          <w:lang w:eastAsia="en-GB"/>
        </w:rPr>
        <w:t>Disclosure of your information</w:t>
      </w:r>
    </w:p>
    <w:p w14:paraId="7516B271"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disclose your information to third parties as follows:</w:t>
      </w:r>
    </w:p>
    <w:p w14:paraId="02C895F6" w14:textId="5A4D45AA" w:rsidR="00D61D65" w:rsidRPr="00D61D65" w:rsidRDefault="00D61D65" w:rsidP="00D61D65">
      <w:pPr>
        <w:numPr>
          <w:ilvl w:val="0"/>
          <w:numId w:val="3"/>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lastRenderedPageBreak/>
        <w:t xml:space="preserve">Organisations contracted by </w:t>
      </w:r>
      <w:r>
        <w:rPr>
          <w:rFonts w:ascii="Arial" w:eastAsia="Times New Roman" w:hAnsi="Arial" w:cs="Arial"/>
          <w:color w:val="3F4E55"/>
          <w:sz w:val="24"/>
          <w:szCs w:val="24"/>
          <w:lang w:eastAsia="en-GB"/>
        </w:rPr>
        <w:t>Connect</w:t>
      </w:r>
      <w:r w:rsidRPr="00D61D65">
        <w:rPr>
          <w:rFonts w:ascii="Arial" w:eastAsia="Times New Roman" w:hAnsi="Arial" w:cs="Arial"/>
          <w:color w:val="3F4E55"/>
          <w:sz w:val="24"/>
          <w:szCs w:val="24"/>
          <w:lang w:eastAsia="en-GB"/>
        </w:rPr>
        <w:t xml:space="preserve"> including IT suppliers/specialists who support our software and systems as well as data analysts which generate statistical information. Through our contracts with these organisations, we have placed a requirement on them to ensure that your personal information is protected.</w:t>
      </w:r>
    </w:p>
    <w:p w14:paraId="46E18A98" w14:textId="77001554" w:rsidR="00D61D65" w:rsidRPr="00D61D65" w:rsidRDefault="00D61D65" w:rsidP="00D61D65">
      <w:pPr>
        <w:numPr>
          <w:ilvl w:val="0"/>
          <w:numId w:val="3"/>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share your information with the police, other public or private sector agencies, governmental or representative bodies in accordance with the relevant legislation.</w:t>
      </w:r>
      <w:r w:rsidR="002F2990">
        <w:rPr>
          <w:rFonts w:ascii="Arial" w:eastAsia="Times New Roman" w:hAnsi="Arial" w:cs="Arial"/>
          <w:color w:val="3F4E55"/>
          <w:sz w:val="24"/>
          <w:szCs w:val="24"/>
          <w:lang w:eastAsia="en-GB"/>
        </w:rPr>
        <w:br/>
      </w:r>
    </w:p>
    <w:p w14:paraId="558EB9D7" w14:textId="77777777" w:rsidR="00D61D65" w:rsidRPr="00D61D65" w:rsidRDefault="00D61D65" w:rsidP="002F2990">
      <w:pPr>
        <w:pStyle w:val="Heading2"/>
        <w:rPr>
          <w:rFonts w:eastAsia="Times New Roman"/>
          <w:lang w:eastAsia="en-GB"/>
        </w:rPr>
      </w:pPr>
      <w:r w:rsidRPr="00D61D65">
        <w:rPr>
          <w:rFonts w:eastAsia="Times New Roman"/>
          <w:lang w:eastAsia="en-GB"/>
        </w:rPr>
        <w:t>Security</w:t>
      </w:r>
    </w:p>
    <w:p w14:paraId="5F7C5807" w14:textId="0EB050FA"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 xml:space="preserve">We are committed to ensuring that your information is secure. To prevent </w:t>
      </w:r>
      <w:r w:rsidR="002F2990">
        <w:rPr>
          <w:rFonts w:ascii="Arial" w:eastAsia="Times New Roman" w:hAnsi="Arial" w:cs="Arial"/>
          <w:color w:val="3F4E55"/>
          <w:sz w:val="24"/>
          <w:szCs w:val="24"/>
          <w:lang w:eastAsia="en-GB"/>
        </w:rPr>
        <w:t>u</w:t>
      </w:r>
      <w:r w:rsidRPr="00D61D65">
        <w:rPr>
          <w:rFonts w:ascii="Arial" w:eastAsia="Times New Roman" w:hAnsi="Arial" w:cs="Arial"/>
          <w:color w:val="3F4E55"/>
          <w:sz w:val="24"/>
          <w:szCs w:val="24"/>
          <w:lang w:eastAsia="en-GB"/>
        </w:rPr>
        <w:t>nauthorised access or disclosure we have put in place suitable physical, electronic and managerial procedures to safeguard and secure the information we collect online.</w:t>
      </w:r>
    </w:p>
    <w:p w14:paraId="4049E61A" w14:textId="77777777" w:rsidR="00D61D65" w:rsidRPr="00D61D65" w:rsidRDefault="00D61D65" w:rsidP="002F2990">
      <w:pPr>
        <w:pStyle w:val="Heading2"/>
        <w:rPr>
          <w:rFonts w:eastAsia="Times New Roman"/>
          <w:lang w:eastAsia="en-GB"/>
        </w:rPr>
      </w:pPr>
      <w:r w:rsidRPr="00D61D65">
        <w:rPr>
          <w:rFonts w:eastAsia="Times New Roman"/>
          <w:lang w:eastAsia="en-GB"/>
        </w:rPr>
        <w:t>How we use cookies</w:t>
      </w:r>
    </w:p>
    <w:p w14:paraId="6E0D39F3"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 xml:space="preserve">A cookie is a small file which asks permission to be placed on your computer’s hard drive. Once you agree, the file is </w:t>
      </w:r>
      <w:proofErr w:type="gramStart"/>
      <w:r w:rsidRPr="00D61D65">
        <w:rPr>
          <w:rFonts w:ascii="Arial" w:eastAsia="Times New Roman" w:hAnsi="Arial" w:cs="Arial"/>
          <w:color w:val="3F4E55"/>
          <w:sz w:val="24"/>
          <w:szCs w:val="24"/>
          <w:lang w:eastAsia="en-GB"/>
        </w:rPr>
        <w:t>added</w:t>
      </w:r>
      <w:proofErr w:type="gramEnd"/>
      <w:r w:rsidRPr="00D61D65">
        <w:rPr>
          <w:rFonts w:ascii="Arial" w:eastAsia="Times New Roman" w:hAnsi="Arial" w:cs="Arial"/>
          <w:color w:val="3F4E55"/>
          <w:sz w:val="24"/>
          <w:szCs w:val="24"/>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C751C90" w14:textId="45510B21"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may use traffic log cookies to identify which pages are being used. This helps us analyse data about web page traffic and improve our website to tailor it to customer needs. We only use this information for statistical analysis purposes and then the data is removed from the system.</w:t>
      </w:r>
    </w:p>
    <w:p w14:paraId="03D56867"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D12F1B7"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4ACFB918" w14:textId="77777777" w:rsidR="00D61D65" w:rsidRPr="00D61D65" w:rsidRDefault="00D61D65" w:rsidP="002F2990">
      <w:pPr>
        <w:pStyle w:val="Heading2"/>
        <w:rPr>
          <w:rFonts w:eastAsia="Times New Roman"/>
          <w:lang w:eastAsia="en-GB"/>
        </w:rPr>
      </w:pPr>
      <w:r w:rsidRPr="00D61D65">
        <w:rPr>
          <w:rFonts w:eastAsia="Times New Roman"/>
          <w:lang w:eastAsia="en-GB"/>
        </w:rPr>
        <w:t>Links to other websites</w:t>
      </w:r>
    </w:p>
    <w:p w14:paraId="1DFCAFBA"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2965999" w14:textId="0BB8B1DB" w:rsidR="00D61D65" w:rsidRPr="00D61D65" w:rsidRDefault="00D61D65" w:rsidP="002F2990">
      <w:pPr>
        <w:pStyle w:val="Heading2"/>
        <w:rPr>
          <w:rFonts w:eastAsia="Times New Roman"/>
          <w:lang w:eastAsia="en-GB"/>
        </w:rPr>
      </w:pPr>
      <w:r w:rsidRPr="00D61D65">
        <w:rPr>
          <w:rFonts w:eastAsia="Times New Roman"/>
          <w:lang w:eastAsia="en-GB"/>
        </w:rPr>
        <w:lastRenderedPageBreak/>
        <w:t>Controlling your personal informatio</w:t>
      </w:r>
      <w:r>
        <w:rPr>
          <w:rFonts w:eastAsia="Times New Roman"/>
          <w:lang w:eastAsia="en-GB"/>
        </w:rPr>
        <w:t>n</w:t>
      </w:r>
    </w:p>
    <w:p w14:paraId="2B94C53C" w14:textId="5B77EB9A"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You may choose to restrict the collection or use of your personal information in the following ways:</w:t>
      </w:r>
    </w:p>
    <w:p w14:paraId="055F5F80" w14:textId="77777777" w:rsidR="00D61D65" w:rsidRPr="00D61D65" w:rsidRDefault="00D61D65" w:rsidP="00D61D65">
      <w:pPr>
        <w:numPr>
          <w:ilvl w:val="0"/>
          <w:numId w:val="4"/>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whenever you are asked to fill in a form on the website, look for the box that you can click to indicate that you do not want the information to be used by anybody for direct marketing purposes</w:t>
      </w:r>
    </w:p>
    <w:p w14:paraId="36DF6DAB" w14:textId="72E9AACE" w:rsidR="00D61D65" w:rsidRPr="00D61D65" w:rsidRDefault="00D61D65" w:rsidP="00D61D65">
      <w:pPr>
        <w:numPr>
          <w:ilvl w:val="0"/>
          <w:numId w:val="4"/>
        </w:numPr>
        <w:spacing w:after="0" w:line="240" w:lineRule="auto"/>
        <w:ind w:left="450"/>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if you have previously agreed to us using your personal information for direct marketing purposes, you may change your mind at any time by emailing us at </w:t>
      </w:r>
      <w:hyperlink r:id="rId7" w:history="1">
        <w:r w:rsidRPr="007177BB">
          <w:rPr>
            <w:rStyle w:val="Hyperlink"/>
            <w:rFonts w:ascii="Arial" w:eastAsia="Times New Roman" w:hAnsi="Arial" w:cs="Arial"/>
            <w:sz w:val="24"/>
            <w:szCs w:val="24"/>
            <w:lang w:eastAsia="en-GB"/>
          </w:rPr>
          <w:t>enquiries.connect@gmail.com</w:t>
        </w:r>
      </w:hyperlink>
      <w:r>
        <w:rPr>
          <w:rFonts w:ascii="Arial" w:eastAsia="Times New Roman" w:hAnsi="Arial" w:cs="Arial"/>
          <w:color w:val="3F4E55"/>
          <w:sz w:val="24"/>
          <w:szCs w:val="24"/>
          <w:lang w:eastAsia="en-GB"/>
        </w:rPr>
        <w:t xml:space="preserve"> </w:t>
      </w:r>
      <w:hyperlink r:id="rId8" w:history="1"/>
    </w:p>
    <w:p w14:paraId="347F0D7E" w14:textId="77777777"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0935627C" w14:textId="6092D780" w:rsidR="00D61D65" w:rsidRPr="00D61D65" w:rsidRDefault="00D61D65" w:rsidP="00D61D65">
      <w:pPr>
        <w:shd w:val="clear" w:color="auto" w:fill="FFFFFF"/>
        <w:spacing w:before="100" w:beforeAutospacing="1" w:after="100" w:afterAutospacing="1"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 xml:space="preserve">You may request details of personal information which we hold about you under the Data Protection Act 1998. If you would like a copy of the information held on you please </w:t>
      </w:r>
      <w:r>
        <w:rPr>
          <w:rFonts w:ascii="Arial" w:eastAsia="Times New Roman" w:hAnsi="Arial" w:cs="Arial"/>
          <w:color w:val="3F4E55"/>
          <w:sz w:val="24"/>
          <w:szCs w:val="24"/>
          <w:lang w:eastAsia="en-GB"/>
        </w:rPr>
        <w:t xml:space="preserve">email your request to </w:t>
      </w:r>
      <w:hyperlink r:id="rId9" w:history="1">
        <w:r w:rsidRPr="007177BB">
          <w:rPr>
            <w:rStyle w:val="Hyperlink"/>
            <w:rFonts w:ascii="Arial" w:eastAsia="Times New Roman" w:hAnsi="Arial" w:cs="Arial"/>
            <w:sz w:val="24"/>
            <w:szCs w:val="24"/>
            <w:lang w:eastAsia="en-GB"/>
          </w:rPr>
          <w:t>enquiries.connect@gmail.com</w:t>
        </w:r>
      </w:hyperlink>
      <w:r>
        <w:rPr>
          <w:rFonts w:ascii="Arial" w:eastAsia="Times New Roman" w:hAnsi="Arial" w:cs="Arial"/>
          <w:color w:val="3F4E55"/>
          <w:sz w:val="24"/>
          <w:szCs w:val="24"/>
          <w:lang w:eastAsia="en-GB"/>
        </w:rPr>
        <w:t xml:space="preserve"> please note there is a £10 fee</w:t>
      </w:r>
      <w:r w:rsidRPr="00D61D65">
        <w:rPr>
          <w:rFonts w:ascii="Arial" w:eastAsia="Times New Roman" w:hAnsi="Arial" w:cs="Arial"/>
          <w:color w:val="3F4E55"/>
          <w:sz w:val="24"/>
          <w:szCs w:val="24"/>
          <w:lang w:eastAsia="en-GB"/>
        </w:rPr>
        <w:t>.</w:t>
      </w:r>
    </w:p>
    <w:p w14:paraId="600FDC01" w14:textId="5BECD289" w:rsidR="00D61D65" w:rsidRPr="00D61D65" w:rsidRDefault="00D61D65" w:rsidP="00D61D65">
      <w:pPr>
        <w:shd w:val="clear" w:color="auto" w:fill="FFFFFF"/>
        <w:spacing w:after="0" w:line="240" w:lineRule="auto"/>
        <w:textAlignment w:val="baseline"/>
        <w:rPr>
          <w:rFonts w:ascii="Arial" w:eastAsia="Times New Roman" w:hAnsi="Arial" w:cs="Arial"/>
          <w:color w:val="3F4E55"/>
          <w:sz w:val="24"/>
          <w:szCs w:val="24"/>
          <w:lang w:eastAsia="en-GB"/>
        </w:rPr>
      </w:pPr>
      <w:r w:rsidRPr="00D61D65">
        <w:rPr>
          <w:rFonts w:ascii="Arial" w:eastAsia="Times New Roman" w:hAnsi="Arial" w:cs="Arial"/>
          <w:color w:val="3F4E55"/>
          <w:sz w:val="24"/>
          <w:szCs w:val="24"/>
          <w:lang w:eastAsia="en-GB"/>
        </w:rPr>
        <w:t>If you believe that any information we are holding on you is incorrect or incomplete, please email us as soon as possible. We will promptly correct any information found to be incorrect.</w:t>
      </w:r>
    </w:p>
    <w:p w14:paraId="614BC6F2" w14:textId="77777777" w:rsidR="00090D0C" w:rsidRDefault="006A63DF"/>
    <w:sectPr w:rsidR="00090D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C977" w14:textId="77777777" w:rsidR="006A63DF" w:rsidRDefault="006A63DF" w:rsidP="002F2990">
      <w:pPr>
        <w:spacing w:after="0" w:line="240" w:lineRule="auto"/>
      </w:pPr>
      <w:r>
        <w:separator/>
      </w:r>
    </w:p>
  </w:endnote>
  <w:endnote w:type="continuationSeparator" w:id="0">
    <w:p w14:paraId="7D40F6E6" w14:textId="77777777" w:rsidR="006A63DF" w:rsidRDefault="006A63DF" w:rsidP="002F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5A82" w14:textId="77777777" w:rsidR="00AF046A" w:rsidRDefault="00AF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62C7" w14:textId="71EA5CE6" w:rsidR="002F2990" w:rsidRDefault="002F2990">
    <w:pPr>
      <w:pStyle w:val="Footer"/>
    </w:pPr>
    <w:r>
      <w:t>March 2018</w:t>
    </w:r>
    <w:r>
      <w:ptab w:relativeTo="margin" w:alignment="center" w:leader="none"/>
    </w:r>
    <w:r>
      <w:t>Data Protection and Privacy Statement</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BC0F" w14:textId="77777777" w:rsidR="00AF046A" w:rsidRDefault="00AF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9643" w14:textId="77777777" w:rsidR="006A63DF" w:rsidRDefault="006A63DF" w:rsidP="002F2990">
      <w:pPr>
        <w:spacing w:after="0" w:line="240" w:lineRule="auto"/>
      </w:pPr>
      <w:r>
        <w:separator/>
      </w:r>
    </w:p>
  </w:footnote>
  <w:footnote w:type="continuationSeparator" w:id="0">
    <w:p w14:paraId="217B1750" w14:textId="77777777" w:rsidR="006A63DF" w:rsidRDefault="006A63DF" w:rsidP="002F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1AE5" w14:textId="77777777" w:rsidR="00AF046A" w:rsidRDefault="00AF0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5937" w14:textId="0940AAA7" w:rsidR="00AF046A" w:rsidRDefault="00AF046A">
    <w:pPr>
      <w:pStyle w:val="Header"/>
    </w:pPr>
    <w:bookmarkStart w:id="0" w:name="_GoBack"/>
    <w:r w:rsidRPr="00AF046A">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0DF6D63" wp14:editId="66742297">
              <wp:simplePos x="0" y="0"/>
              <wp:positionH relativeFrom="column">
                <wp:posOffset>0</wp:posOffset>
              </wp:positionH>
              <wp:positionV relativeFrom="paragraph">
                <wp:posOffset>635</wp:posOffset>
              </wp:positionV>
              <wp:extent cx="3836670" cy="498475"/>
              <wp:effectExtent l="7620" t="127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670" cy="498475"/>
                        <a:chOff x="1070114" y="1070667"/>
                        <a:chExt cx="38368" cy="4987"/>
                      </a:xfrm>
                    </wpg:grpSpPr>
                    <wps:wsp>
                      <wps:cNvPr id="2" name="Text Box 3"/>
                      <wps:cNvSpPr txBox="1">
                        <a:spLocks noChangeArrowheads="1"/>
                      </wps:cNvSpPr>
                      <wps:spPr bwMode="auto">
                        <a:xfrm>
                          <a:off x="1083944" y="1071360"/>
                          <a:ext cx="24539" cy="2351"/>
                        </a:xfrm>
                        <a:prstGeom prst="rect">
                          <a:avLst/>
                        </a:prstGeom>
                        <a:noFill/>
                        <a:ln>
                          <a:noFill/>
                        </a:ln>
                        <a:effectLst/>
                        <a:extLst>
                          <a:ext uri="{909E8E84-426E-40DD-AFC4-6F175D3DCCD1}">
                            <a14:hiddenFill xmlns:a14="http://schemas.microsoft.com/office/drawing/2010/main">
                              <a:solidFill>
                                <a:srgbClr val="C091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28689B" w14:textId="77777777" w:rsidR="00AF046A" w:rsidRDefault="00AF046A" w:rsidP="00AF046A">
                            <w:pPr>
                              <w:widowControl w:val="0"/>
                              <w:spacing w:after="0"/>
                              <w:rPr>
                                <w:rFonts w:ascii="Arial" w:hAnsi="Arial" w:cs="Arial"/>
                              </w:rPr>
                            </w:pPr>
                            <w:r>
                              <w:rPr>
                                <w:rFonts w:ascii="Arial" w:hAnsi="Arial" w:cs="Arial"/>
                                <w:color w:val="C09100"/>
                              </w:rPr>
                              <w:t xml:space="preserve">to </w:t>
                            </w:r>
                            <w:r>
                              <w:rPr>
                                <w:rFonts w:ascii="Arial" w:hAnsi="Arial" w:cs="Arial"/>
                                <w:color w:val="7F7F7F"/>
                              </w:rPr>
                              <w:t>bring together or into contact</w:t>
                            </w:r>
                          </w:p>
                        </w:txbxContent>
                      </wps:txbx>
                      <wps:bodyPr rot="0" vert="horz" wrap="square" lIns="36576" tIns="36576" rIns="36576" bIns="36576" anchor="t" anchorCtr="0" upright="1">
                        <a:noAutofit/>
                      </wps:bodyPr>
                    </wps:wsp>
                    <wps:wsp>
                      <wps:cNvPr id="3" name="AutoShape 4"/>
                      <wps:cNvSpPr>
                        <a:spLocks noChangeArrowheads="1"/>
                      </wps:cNvSpPr>
                      <wps:spPr bwMode="auto">
                        <a:xfrm>
                          <a:off x="1070114" y="1071637"/>
                          <a:ext cx="1411" cy="1301"/>
                        </a:xfrm>
                        <a:prstGeom prst="flowChartConnector">
                          <a:avLst/>
                        </a:prstGeom>
                        <a:solidFill>
                          <a:srgbClr val="C09100"/>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Text Box 5"/>
                      <wps:cNvSpPr txBox="1">
                        <a:spLocks noChangeArrowheads="1"/>
                      </wps:cNvSpPr>
                      <wps:spPr bwMode="auto">
                        <a:xfrm>
                          <a:off x="1071525" y="1070667"/>
                          <a:ext cx="10375" cy="49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53652F" w14:textId="77777777" w:rsidR="00AF046A" w:rsidRDefault="00AF046A" w:rsidP="00AF046A">
                            <w:pPr>
                              <w:widowControl w:val="0"/>
                              <w:rPr>
                                <w:rFonts w:ascii="Arial" w:hAnsi="Arial" w:cs="Arial"/>
                                <w:b/>
                                <w:bCs/>
                                <w:sz w:val="36"/>
                                <w:szCs w:val="36"/>
                              </w:rPr>
                            </w:pPr>
                            <w:r>
                              <w:rPr>
                                <w:rFonts w:ascii="Arial" w:hAnsi="Arial" w:cs="Arial"/>
                                <w:b/>
                                <w:bCs/>
                                <w:color w:val="7F7F7F"/>
                                <w:sz w:val="36"/>
                                <w:szCs w:val="36"/>
                              </w:rPr>
                              <w:t>Con</w:t>
                            </w:r>
                            <w:r>
                              <w:rPr>
                                <w:rFonts w:ascii="Arial" w:hAnsi="Arial" w:cs="Arial"/>
                                <w:b/>
                                <w:bCs/>
                                <w:color w:val="C09100"/>
                                <w:sz w:val="36"/>
                                <w:szCs w:val="36"/>
                              </w:rPr>
                              <w:t>n</w:t>
                            </w:r>
                            <w:r>
                              <w:rPr>
                                <w:rFonts w:ascii="Arial" w:hAnsi="Arial" w:cs="Arial"/>
                                <w:b/>
                                <w:bCs/>
                                <w:color w:val="7F7F7F"/>
                                <w:sz w:val="36"/>
                                <w:szCs w:val="36"/>
                              </w:rPr>
                              <w:t>ect</w:t>
                            </w:r>
                          </w:p>
                        </w:txbxContent>
                      </wps:txbx>
                      <wps:bodyPr rot="0" vert="horz" wrap="square" lIns="36576" tIns="36576" rIns="36576" bIns="36576" anchor="t" anchorCtr="0" upright="1">
                        <a:noAutofit/>
                      </wps:bodyPr>
                    </wps:wsp>
                    <wps:wsp>
                      <wps:cNvPr id="5" name="AutoShape 6"/>
                      <wps:cNvSpPr>
                        <a:spLocks noChangeArrowheads="1"/>
                      </wps:cNvSpPr>
                      <wps:spPr bwMode="auto">
                        <a:xfrm>
                          <a:off x="1081512" y="1071713"/>
                          <a:ext cx="1411" cy="1301"/>
                        </a:xfrm>
                        <a:prstGeom prst="flowChartConnector">
                          <a:avLst/>
                        </a:prstGeom>
                        <a:solidFill>
                          <a:srgbClr val="C09100"/>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F6D63" id="Group 2" o:spid="_x0000_s1026" style="position:absolute;margin-left:0;margin-top:.05pt;width:302.1pt;height:39.25pt;z-index:251659264" coordorigin="10701,10706" coordsize="3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LTHQMAAG4MAAAOAAAAZHJzL2Uyb0RvYy54bWzsV11v2yAUfZ+0/4B4X23ixEmsOlWXrtWk&#10;bqvU7gcQG39oNnhAYne/fhewnTSVVqnTspe+WHxcLveeezjg84uurtCOSVUKHmNy5mPEeCLSkucx&#10;/v5w/WGBkdKUp7QSnMX4kSl8sXr/7rxtIjYRhahSJhE44SpqmxgXWjeR56mkYDVVZ6JhHCYzIWuq&#10;oStzL5W0Be915U18P/RaIdNGioQpBaNXbhKvrP8sY4n+lmWKaVTFGGLT9ivtd2O+3uqcRrmkTVEm&#10;fRj0FVHUtOSw6ejqimqKtrJ85qouEymUyPRZImpPZFmZMJsDZEP8o2xupNg2Npc8avNmhAmgPcLp&#10;1W6Tr7s7icoUaocRpzWUyO6KJgaatskjsLiRzX1zJ11+0LwVyQ8F097xvOnnzhht2i8iBXd0q4WF&#10;pstkbVxA0qizFXgcK8A6jRIYDBZBGM6hUAnMTZeL6XzmSpQUUEezjPhzn5ApRmBg2mA+WHw6cAK0&#10;613YaY9Gbnsbch+iyQ9Yp/bAqr8D9r6gDbP1Uga2HtjJAOyDyfKj6FDgsLVGBlikOxg2JTD4KIcv&#10;4mJdUJ6zSylFWzCaQnTErIQcxqUuB2WcvAQ48RfBcjoiR4Kwp/8A/mQ6C5YOt0kwc1sNuNGokUrf&#10;MFEj04ixhKNlw6W7W6VNVHsTkwUX12VVwTiNKv5kAAzdCLPns19tcjJpuIR0t+lgrRnciPQRspPC&#10;nV3QGmgUQv7CqIVzG2P1c0slw6j6zAGhIJzNQzjohx152NkcdihPwFWMNUauudZOHLaNLPMCdnI1&#10;4eISaJyVNtF9VH0tgEIn4lIwcMmEY+mGpkdk+rcUenL4SBj0h2+gEJkS0BFz8kjgv8CgrBItMFzq&#10;teAc2CTkn/ikRFWmhlI2P5lv1pVEOwqyvvaXxLdUBmY9MXsF8d7YdqBcoBXuShiVy6rxgfycSrnm&#10;ZDaZPdf8kXZ+ABfFoPgLK5L/Ubn6+/RNwJ5fhlAlR6m9gIUnFbAFmRG4kd3rgcyJvYtpNDLpTcDQ&#10;Sa5L+xCDR619OPQPcPNqPuzb63X/m7D6DQAA//8DAFBLAwQUAAYACAAAACEAVcAi6NwAAAAEAQAA&#10;DwAAAGRycy9kb3ducmV2LnhtbEyPzWrDMBCE74W+g9hCb43sNHWDazmE0OYUCvmB0tvG2tgm1spY&#10;iu28fZVTc9yZYebbbDGaRvTUudqygngSgSAurK65VHDYf73MQTiPrLGxTAqu5GCRPz5kmGo78Jb6&#10;nS9FKGGXooLK+zaV0hUVGXQT2xIH72Q7gz6cXSl1h0MoN42cRlEiDdYcFipsaVVRcd5djIL1gMPy&#10;Nf7sN+fT6vq7f/v+2cSk1PPTuPwA4Wn0/2G44Qd0yAPT0V5YO9EoCI/4myqCl0SzKYijgvd5AjLP&#10;5D18/gcAAP//AwBQSwECLQAUAAYACAAAACEAtoM4kv4AAADhAQAAEwAAAAAAAAAAAAAAAAAAAAAA&#10;W0NvbnRlbnRfVHlwZXNdLnhtbFBLAQItABQABgAIAAAAIQA4/SH/1gAAAJQBAAALAAAAAAAAAAAA&#10;AAAAAC8BAABfcmVscy8ucmVsc1BLAQItABQABgAIAAAAIQCJWpLTHQMAAG4MAAAOAAAAAAAAAAAA&#10;AAAAAC4CAABkcnMvZTJvRG9jLnhtbFBLAQItABQABgAIAAAAIQBVwCLo3AAAAAQBAAAPAAAAAAAA&#10;AAAAAAAAAHcFAABkcnMvZG93bnJldi54bWxQSwUGAAAAAAQABADzAAAAgAYAAAAA&#10;">
              <v:shapetype id="_x0000_t202" coordsize="21600,21600" o:spt="202" path="m,l,21600r21600,l21600,xe">
                <v:stroke joinstyle="miter"/>
                <v:path gradientshapeok="t" o:connecttype="rect"/>
              </v:shapetype>
              <v:shape id="Text Box 3" o:spid="_x0000_s1027" type="#_x0000_t202" style="position:absolute;left:10839;top:10713;width:24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IsxAAAANoAAAAPAAAAZHJzL2Rvd25yZXYueG1sRI9Ba8JA&#10;FITvhf6H5Qnemo0erKRZRaxCkF5qc2hvz+wzCWbfhuwmxn/vFgSPw8x8w6Tr0TRioM7VlhXMohgE&#10;cWF1zaWC/Gf/tgThPLLGxjIpuJGD9er1JcVE2yt/03D0pQgQdgkqqLxvEyldUZFBF9mWOHhn2xn0&#10;QXal1B1eA9w0ch7HC2mw5rBQYUvbiorLsTcK3reHfNn/XT5/NyfHi10WH76GnVLTybj5AOFp9M/w&#10;o51pBXP4vxJugFzdAQAA//8DAFBLAQItABQABgAIAAAAIQDb4fbL7gAAAIUBAAATAAAAAAAAAAAA&#10;AAAAAAAAAABbQ29udGVudF9UeXBlc10ueG1sUEsBAi0AFAAGAAgAAAAhAFr0LFu/AAAAFQEAAAsA&#10;AAAAAAAAAAAAAAAAHwEAAF9yZWxzLy5yZWxzUEsBAi0AFAAGAAgAAAAhAEzV0izEAAAA2gAAAA8A&#10;AAAAAAAAAAAAAAAABwIAAGRycy9kb3ducmV2LnhtbFBLBQYAAAAAAwADALcAAAD4AgAAAAA=&#10;" filled="f" fillcolor="#c09100" stroked="f" strokecolor="black [0]" strokeweight="2pt">
                <v:textbox inset="2.88pt,2.88pt,2.88pt,2.88pt">
                  <w:txbxContent>
                    <w:p w14:paraId="4F28689B" w14:textId="77777777" w:rsidR="00AF046A" w:rsidRDefault="00AF046A" w:rsidP="00AF046A">
                      <w:pPr>
                        <w:widowControl w:val="0"/>
                        <w:spacing w:after="0"/>
                        <w:rPr>
                          <w:rFonts w:ascii="Arial" w:hAnsi="Arial" w:cs="Arial"/>
                        </w:rPr>
                      </w:pPr>
                      <w:r>
                        <w:rPr>
                          <w:rFonts w:ascii="Arial" w:hAnsi="Arial" w:cs="Arial"/>
                          <w:color w:val="C09100"/>
                        </w:rPr>
                        <w:t xml:space="preserve">to </w:t>
                      </w:r>
                      <w:r>
                        <w:rPr>
                          <w:rFonts w:ascii="Arial" w:hAnsi="Arial" w:cs="Arial"/>
                          <w:color w:val="7F7F7F"/>
                        </w:rPr>
                        <w:t>bring together or into contact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10701;top:10716;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CNwQAAANoAAAAPAAAAZHJzL2Rvd25yZXYueG1sRI9Pi8Iw&#10;FMTvgt8hPMGLrOmuILvVKLIg/rlZF8+P5tkUm5eSZLV+eyMIHoeZ+Q0zX3a2EVfyoXas4HOcgSAu&#10;na65UvB3XH98gwgRWWPjmBTcKcBy0e/NMdfuxge6FrESCcIhRwUmxjaXMpSGLIaxa4mTd3beYkzS&#10;V1J7vCW4beRXlk2lxZrTgsGWfg2Vl+LfKqCf02Zrdvt1u/NyNTqfyk1ng1LDQbeagYjUxXf41d5q&#10;BRN4Xkk3QC4eAAAA//8DAFBLAQItABQABgAIAAAAIQDb4fbL7gAAAIUBAAATAAAAAAAAAAAAAAAA&#10;AAAAAABbQ29udGVudF9UeXBlc10ueG1sUEsBAi0AFAAGAAgAAAAhAFr0LFu/AAAAFQEAAAsAAAAA&#10;AAAAAAAAAAAAHwEAAF9yZWxzLy5yZWxzUEsBAi0AFAAGAAgAAAAhAHDNUI3BAAAA2gAAAA8AAAAA&#10;AAAAAAAAAAAABwIAAGRycy9kb3ducmV2LnhtbFBLBQYAAAAAAwADALcAAAD1AgAAAAA=&#10;" fillcolor="#c09100" stroked="f" strokecolor="black [0]" strokeweight="2pt">
                <v:shadow color="black [0]"/>
                <v:textbox inset="2.88pt,2.88pt,2.88pt,2.88pt"/>
              </v:shape>
              <v:shape id="Text Box 5" o:spid="_x0000_s1029" type="#_x0000_t202" style="position:absolute;left:10715;top:10706;width:10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6953652F" w14:textId="77777777" w:rsidR="00AF046A" w:rsidRDefault="00AF046A" w:rsidP="00AF046A">
                      <w:pPr>
                        <w:widowControl w:val="0"/>
                        <w:rPr>
                          <w:rFonts w:ascii="Arial" w:hAnsi="Arial" w:cs="Arial"/>
                          <w:b/>
                          <w:bCs/>
                          <w:sz w:val="36"/>
                          <w:szCs w:val="36"/>
                        </w:rPr>
                      </w:pPr>
                      <w:r>
                        <w:rPr>
                          <w:rFonts w:ascii="Arial" w:hAnsi="Arial" w:cs="Arial"/>
                          <w:b/>
                          <w:bCs/>
                          <w:color w:val="7F7F7F"/>
                          <w:sz w:val="36"/>
                          <w:szCs w:val="36"/>
                        </w:rPr>
                        <w:t>Con</w:t>
                      </w:r>
                      <w:r>
                        <w:rPr>
                          <w:rFonts w:ascii="Arial" w:hAnsi="Arial" w:cs="Arial"/>
                          <w:b/>
                          <w:bCs/>
                          <w:color w:val="C09100"/>
                          <w:sz w:val="36"/>
                          <w:szCs w:val="36"/>
                        </w:rPr>
                        <w:t>n</w:t>
                      </w:r>
                      <w:r>
                        <w:rPr>
                          <w:rFonts w:ascii="Arial" w:hAnsi="Arial" w:cs="Arial"/>
                          <w:b/>
                          <w:bCs/>
                          <w:color w:val="7F7F7F"/>
                          <w:sz w:val="36"/>
                          <w:szCs w:val="36"/>
                        </w:rPr>
                        <w:t>ect</w:t>
                      </w:r>
                    </w:p>
                  </w:txbxContent>
                </v:textbox>
              </v:shape>
              <v:shape id="AutoShape 6" o:spid="_x0000_s1030" type="#_x0000_t120" style="position:absolute;left:10815;top:10717;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1iwQAAANoAAAAPAAAAZHJzL2Rvd25yZXYueG1sRI9Pi8Iw&#10;FMTvgt8hPMGLrOkuKLvVKLIg/rlZF8+P5tkUm5eSZLV+eyMIHoeZ+Q0zX3a2EVfyoXas4HOcgSAu&#10;na65UvB3XH98gwgRWWPjmBTcKcBy0e/NMdfuxge6FrESCcIhRwUmxjaXMpSGLIaxa4mTd3beYkzS&#10;V1J7vCW4beRXlk2lxZrTgsGWfg2Vl+LfKqCf02Zrdvt1u/NyNTqfyk1ng1LDQbeagYjUxXf41d5q&#10;BRN4Xkk3QC4eAAAA//8DAFBLAQItABQABgAIAAAAIQDb4fbL7gAAAIUBAAATAAAAAAAAAAAAAAAA&#10;AAAAAABbQ29udGVudF9UeXBlc10ueG1sUEsBAi0AFAAGAAgAAAAhAFr0LFu/AAAAFQEAAAsAAAAA&#10;AAAAAAAAAAAAHwEAAF9yZWxzLy5yZWxzUEsBAi0AFAAGAAgAAAAhAJBobWLBAAAA2gAAAA8AAAAA&#10;AAAAAAAAAAAABwIAAGRycy9kb3ducmV2LnhtbFBLBQYAAAAAAwADALcAAAD1AgAAAAA=&#10;" fillcolor="#c09100" stroked="f" strokecolor="black [0]" strokeweight="2pt">
                <v:shadow color="black [0]"/>
                <v:textbox inset="2.88pt,2.88pt,2.88pt,2.88pt"/>
              </v:shape>
            </v:group>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AFD4" w14:textId="77777777" w:rsidR="00AF046A" w:rsidRDefault="00AF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B4C"/>
    <w:multiLevelType w:val="multilevel"/>
    <w:tmpl w:val="11A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81D33"/>
    <w:multiLevelType w:val="multilevel"/>
    <w:tmpl w:val="BC0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E16C4"/>
    <w:multiLevelType w:val="multilevel"/>
    <w:tmpl w:val="31B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8B0C75"/>
    <w:multiLevelType w:val="multilevel"/>
    <w:tmpl w:val="49C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5"/>
    <w:rsid w:val="00033067"/>
    <w:rsid w:val="00247116"/>
    <w:rsid w:val="002F2990"/>
    <w:rsid w:val="00612940"/>
    <w:rsid w:val="006A63DF"/>
    <w:rsid w:val="009B239C"/>
    <w:rsid w:val="00AF046A"/>
    <w:rsid w:val="00B35050"/>
    <w:rsid w:val="00CE0B83"/>
    <w:rsid w:val="00D61D65"/>
    <w:rsid w:val="00F5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723C"/>
  <w15:chartTrackingRefBased/>
  <w15:docId w15:val="{07D958EE-6CBF-4B1C-A024-7F29D118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D65"/>
    <w:rPr>
      <w:color w:val="0563C1" w:themeColor="hyperlink"/>
      <w:u w:val="single"/>
    </w:rPr>
  </w:style>
  <w:style w:type="character" w:styleId="UnresolvedMention">
    <w:name w:val="Unresolved Mention"/>
    <w:basedOn w:val="DefaultParagraphFont"/>
    <w:uiPriority w:val="99"/>
    <w:semiHidden/>
    <w:unhideWhenUsed/>
    <w:rsid w:val="00D61D65"/>
    <w:rPr>
      <w:color w:val="808080"/>
      <w:shd w:val="clear" w:color="auto" w:fill="E6E6E6"/>
    </w:rPr>
  </w:style>
  <w:style w:type="character" w:customStyle="1" w:styleId="Heading1Char">
    <w:name w:val="Heading 1 Char"/>
    <w:basedOn w:val="DefaultParagraphFont"/>
    <w:link w:val="Heading1"/>
    <w:uiPriority w:val="9"/>
    <w:rsid w:val="002F29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299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F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990"/>
  </w:style>
  <w:style w:type="paragraph" w:styleId="Footer">
    <w:name w:val="footer"/>
    <w:basedOn w:val="Normal"/>
    <w:link w:val="FooterChar"/>
    <w:uiPriority w:val="99"/>
    <w:unhideWhenUsed/>
    <w:rsid w:val="002F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coreasse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ies.connect@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connec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Evans</dc:creator>
  <cp:keywords/>
  <dc:description/>
  <cp:lastModifiedBy>Helen Evans</cp:lastModifiedBy>
  <cp:revision>4</cp:revision>
  <dcterms:created xsi:type="dcterms:W3CDTF">2018-02-23T10:45:00Z</dcterms:created>
  <dcterms:modified xsi:type="dcterms:W3CDTF">2019-09-19T18:26:00Z</dcterms:modified>
</cp:coreProperties>
</file>